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color w:val="333333"/>
          <w:kern w:val="0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default" w:ascii="Times New Roman" w:hAnsi="Times New Roman" w:cs="Times New Roman"/>
          <w:b/>
          <w:color w:val="333333"/>
          <w:kern w:val="0"/>
          <w:sz w:val="32"/>
          <w:szCs w:val="32"/>
          <w:shd w:val="clear" w:color="auto" w:fill="FFFFFF"/>
          <w:lang w:eastAsia="zh-CN"/>
        </w:rPr>
        <w:t>海滨大道（S11）提升改造工程（机电工程）施工三次招标</w:t>
      </w:r>
    </w:p>
    <w:p>
      <w:pPr>
        <w:jc w:val="center"/>
        <w:rPr>
          <w:rFonts w:hint="default" w:ascii="Times New Roman" w:hAnsi="Times New Roman" w:cs="Times New Roman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333333"/>
          <w:kern w:val="0"/>
          <w:sz w:val="32"/>
          <w:szCs w:val="32"/>
          <w:shd w:val="clear" w:color="auto" w:fill="FFFFFF"/>
        </w:rPr>
        <w:t>中标结果公告</w:t>
      </w:r>
    </w:p>
    <w:bookmarkEnd w:id="0"/>
    <w:p>
      <w:pPr>
        <w:jc w:val="center"/>
        <w:rPr>
          <w:rFonts w:hint="default" w:ascii="Times New Roman" w:hAnsi="Times New Roman" w:cs="Times New Roman"/>
          <w:color w:val="333333"/>
          <w:kern w:val="0"/>
          <w:sz w:val="30"/>
          <w:szCs w:val="30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single"/>
          <w:shd w:val="clear" w:color="auto" w:fill="FFFFFF"/>
        </w:rPr>
      </w:pP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shd w:val="clear" w:color="auto" w:fill="FFFFFF"/>
        </w:rPr>
        <w:t>根据《中华人民共和国招标投标法》、《中华人民共和国招标投标法实施条例》及《公路工程建设项目招标投标管理办法》等法律法规规定，招标人已确定</w:t>
      </w: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single"/>
          <w:shd w:val="clear" w:color="auto" w:fill="FFFFFF"/>
          <w:lang w:eastAsia="zh-CN"/>
        </w:rPr>
        <w:t>海滨大道（S11）提升改造工程（机电工程）施工三次招标</w:t>
      </w:r>
      <w:r>
        <w:rPr>
          <w:rFonts w:hint="default" w:ascii="Times New Roman" w:hAnsi="Times New Roman" w:cs="Times New Roman"/>
          <w:bCs/>
          <w:color w:val="333333"/>
          <w:kern w:val="0"/>
          <w:sz w:val="24"/>
          <w:szCs w:val="24"/>
          <w:shd w:val="clear" w:color="auto" w:fill="FFFFFF"/>
        </w:rPr>
        <w:t>的</w:t>
      </w: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shd w:val="clear" w:color="auto" w:fill="FFFFFF"/>
        </w:rPr>
        <w:t>中标人为</w:t>
      </w: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single"/>
          <w:shd w:val="clear" w:color="auto" w:fill="FFFFFF"/>
          <w:lang w:eastAsia="zh-CN"/>
        </w:rPr>
        <w:t>中咨泰克交通工程集团有限公司</w:t>
      </w: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shd w:val="clear" w:color="auto" w:fill="FFFFFF"/>
        </w:rPr>
        <w:t>，中标价为</w:t>
      </w: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single"/>
          <w:shd w:val="clear" w:color="auto" w:fill="FFFFFF"/>
        </w:rPr>
        <w:t>13840800元</w:t>
      </w: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shd w:val="clear" w:color="auto" w:fill="FFFFFF"/>
        </w:rPr>
        <w:t>。公告期自</w:t>
      </w: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single"/>
          <w:shd w:val="clear" w:color="auto" w:fill="FFFFFF"/>
          <w:lang w:eastAsia="zh-CN"/>
        </w:rPr>
        <w:t>2023年</w:t>
      </w: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single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single"/>
          <w:shd w:val="clear" w:color="auto" w:fill="FFFFFF"/>
          <w:lang w:eastAsia="zh-CN"/>
        </w:rPr>
        <w:t>月</w:t>
      </w: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single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single"/>
          <w:shd w:val="clear" w:color="auto" w:fill="FFFFFF"/>
          <w:lang w:eastAsia="zh-CN"/>
        </w:rPr>
        <w:t>日</w:t>
      </w: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single"/>
          <w:shd w:val="clear" w:color="auto" w:fill="FFFFFF"/>
        </w:rPr>
        <w:t>至</w:t>
      </w: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single"/>
          <w:shd w:val="clear" w:color="auto" w:fill="FFFFFF"/>
          <w:lang w:eastAsia="zh-CN"/>
        </w:rPr>
        <w:t>2023年</w:t>
      </w: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single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single"/>
          <w:shd w:val="clear" w:color="auto" w:fill="FFFFFF"/>
          <w:lang w:eastAsia="zh-CN"/>
        </w:rPr>
        <w:t>月</w:t>
      </w: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single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single"/>
          <w:shd w:val="clear" w:color="auto" w:fill="FFFFFF"/>
          <w:lang w:eastAsia="zh-CN"/>
        </w:rPr>
        <w:t>日</w:t>
      </w: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shd w:val="clear" w:color="auto" w:fill="FFFFFF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333333"/>
          <w:kern w:val="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333333"/>
          <w:kern w:val="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333333"/>
          <w:kern w:val="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shd w:val="clear" w:color="auto" w:fill="FFFFFF"/>
        </w:rPr>
        <w:t>招标人：</w:t>
      </w: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single"/>
          <w:shd w:val="clear" w:color="auto" w:fill="FFFFFF"/>
          <w:lang w:eastAsia="zh-CN"/>
        </w:rPr>
        <w:t>天津滨海新区基础设施养管有限公司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shd w:val="clear" w:color="auto" w:fill="FFFFFF"/>
        </w:rPr>
        <w:t>招标代理机构：</w:t>
      </w: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single"/>
          <w:shd w:val="clear" w:color="auto" w:fill="FFFFFF"/>
        </w:rPr>
        <w:t>天津广正建设项目咨询股份有限公司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  <w:u w:val="single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single"/>
          <w:shd w:val="clear" w:color="auto" w:fill="FFFFFF"/>
          <w:lang w:eastAsia="zh-CN"/>
        </w:rPr>
        <w:t>2023年</w:t>
      </w: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single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single"/>
          <w:shd w:val="clear" w:color="auto" w:fill="FFFFFF"/>
          <w:lang w:eastAsia="zh-CN"/>
        </w:rPr>
        <w:t>月</w:t>
      </w: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single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cs="Times New Roman"/>
          <w:color w:val="333333"/>
          <w:kern w:val="0"/>
          <w:sz w:val="24"/>
          <w:szCs w:val="24"/>
          <w:u w:val="single"/>
          <w:shd w:val="clear" w:color="auto" w:fill="FFFFFF"/>
          <w:lang w:eastAsia="zh-CN"/>
        </w:rPr>
        <w:t>日</w:t>
      </w:r>
    </w:p>
    <w:p>
      <w:pPr>
        <w:ind w:firstLine="5100" w:firstLineChars="1700"/>
        <w:jc w:val="left"/>
        <w:rPr>
          <w:rFonts w:hint="default" w:ascii="Times New Roman" w:hAnsi="Times New Roman" w:cs="Times New Roman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5100" w:firstLineChars="1700"/>
        <w:jc w:val="left"/>
        <w:rPr>
          <w:rFonts w:ascii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jc w:val="left"/>
        <w:rPr>
          <w:rFonts w:ascii="宋体"/>
          <w:color w:val="333333"/>
          <w:kern w:val="0"/>
          <w:sz w:val="30"/>
          <w:szCs w:val="30"/>
          <w:shd w:val="clear" w:color="auto" w:fill="FFFFFF"/>
        </w:rPr>
      </w:pPr>
    </w:p>
    <w:sectPr>
      <w:pgSz w:w="11906" w:h="16838"/>
      <w:pgMar w:top="1440" w:right="1310" w:bottom="1440" w:left="131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cho">
    <w:altName w:val="MS Gothic"/>
    <w:panose1 w:val="02020609040305080305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YTU0YzJkYjRmMTg1NjljNDAwMmYwNTNiYWVhNTYifQ=="/>
  </w:docVars>
  <w:rsids>
    <w:rsidRoot w:val="00986E13"/>
    <w:rsid w:val="00035B96"/>
    <w:rsid w:val="0009534C"/>
    <w:rsid w:val="000E4B0D"/>
    <w:rsid w:val="00102EC8"/>
    <w:rsid w:val="00147FC6"/>
    <w:rsid w:val="00187397"/>
    <w:rsid w:val="0019160C"/>
    <w:rsid w:val="002059D8"/>
    <w:rsid w:val="002221BC"/>
    <w:rsid w:val="00273237"/>
    <w:rsid w:val="002E7DC7"/>
    <w:rsid w:val="0031763F"/>
    <w:rsid w:val="00325359"/>
    <w:rsid w:val="003454DD"/>
    <w:rsid w:val="00386AD5"/>
    <w:rsid w:val="00386C78"/>
    <w:rsid w:val="003B0A46"/>
    <w:rsid w:val="003B13F6"/>
    <w:rsid w:val="003D4440"/>
    <w:rsid w:val="003E0A1C"/>
    <w:rsid w:val="00470047"/>
    <w:rsid w:val="00485F2D"/>
    <w:rsid w:val="00487538"/>
    <w:rsid w:val="004A087E"/>
    <w:rsid w:val="005258EA"/>
    <w:rsid w:val="005317C6"/>
    <w:rsid w:val="005331BD"/>
    <w:rsid w:val="00554DC7"/>
    <w:rsid w:val="005A11EE"/>
    <w:rsid w:val="005A18E3"/>
    <w:rsid w:val="005A1DF6"/>
    <w:rsid w:val="005F0DAA"/>
    <w:rsid w:val="00604FDD"/>
    <w:rsid w:val="006351ED"/>
    <w:rsid w:val="006B7360"/>
    <w:rsid w:val="006E027C"/>
    <w:rsid w:val="006F7E55"/>
    <w:rsid w:val="0070243A"/>
    <w:rsid w:val="007527C0"/>
    <w:rsid w:val="00766186"/>
    <w:rsid w:val="00771C81"/>
    <w:rsid w:val="007F16C4"/>
    <w:rsid w:val="00833403"/>
    <w:rsid w:val="00833A27"/>
    <w:rsid w:val="008603C8"/>
    <w:rsid w:val="008D3ABB"/>
    <w:rsid w:val="00904CCA"/>
    <w:rsid w:val="009121AF"/>
    <w:rsid w:val="009565D7"/>
    <w:rsid w:val="00973F8F"/>
    <w:rsid w:val="00981411"/>
    <w:rsid w:val="00986E13"/>
    <w:rsid w:val="0099388D"/>
    <w:rsid w:val="00A34287"/>
    <w:rsid w:val="00A61C19"/>
    <w:rsid w:val="00AF0389"/>
    <w:rsid w:val="00B3363C"/>
    <w:rsid w:val="00B54BA3"/>
    <w:rsid w:val="00B67135"/>
    <w:rsid w:val="00B7301B"/>
    <w:rsid w:val="00B87922"/>
    <w:rsid w:val="00B92D31"/>
    <w:rsid w:val="00C00649"/>
    <w:rsid w:val="00C47A09"/>
    <w:rsid w:val="00C57159"/>
    <w:rsid w:val="00C74C58"/>
    <w:rsid w:val="00C9009C"/>
    <w:rsid w:val="00C975E1"/>
    <w:rsid w:val="00CA1AFF"/>
    <w:rsid w:val="00CF0744"/>
    <w:rsid w:val="00D00694"/>
    <w:rsid w:val="00D0783B"/>
    <w:rsid w:val="00D6699C"/>
    <w:rsid w:val="00D80A1E"/>
    <w:rsid w:val="00DD1354"/>
    <w:rsid w:val="00DF00EA"/>
    <w:rsid w:val="00E03F06"/>
    <w:rsid w:val="00E06461"/>
    <w:rsid w:val="00E3383A"/>
    <w:rsid w:val="00E4567C"/>
    <w:rsid w:val="00E50BD3"/>
    <w:rsid w:val="00E64607"/>
    <w:rsid w:val="00E95A3E"/>
    <w:rsid w:val="00EB1AEB"/>
    <w:rsid w:val="00F96530"/>
    <w:rsid w:val="0910047C"/>
    <w:rsid w:val="09837CAA"/>
    <w:rsid w:val="0B665643"/>
    <w:rsid w:val="0B9A1700"/>
    <w:rsid w:val="148F7AF7"/>
    <w:rsid w:val="222E08D5"/>
    <w:rsid w:val="225E44DE"/>
    <w:rsid w:val="33AD5267"/>
    <w:rsid w:val="5E805BF1"/>
    <w:rsid w:val="627E3463"/>
    <w:rsid w:val="642511FC"/>
    <w:rsid w:val="6BE80E44"/>
    <w:rsid w:val="6F056265"/>
    <w:rsid w:val="7008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adjustRightInd w:val="0"/>
      <w:spacing w:line="360" w:lineRule="auto"/>
    </w:pPr>
    <w:rPr>
      <w:rFonts w:ascii="Mincho"/>
      <w:kern w:val="0"/>
      <w:sz w:val="24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locked/>
    <w:uiPriority w:val="99"/>
    <w:rPr>
      <w:kern w:val="2"/>
      <w:sz w:val="18"/>
      <w:szCs w:val="18"/>
    </w:rPr>
  </w:style>
  <w:style w:type="character" w:customStyle="1" w:styleId="8">
    <w:name w:val="页脚 Char"/>
    <w:link w:val="3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GCB</Company>
  <Pages>1</Pages>
  <Words>214</Words>
  <Characters>233</Characters>
  <Lines>2</Lines>
  <Paragraphs>1</Paragraphs>
  <TotalTime>1</TotalTime>
  <ScaleCrop>false</ScaleCrop>
  <LinksUpToDate>false</LinksUpToDate>
  <CharactersWithSpaces>233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2018-02-22T07:54:00Z</dcterms:created>
  <dc:creator>Admin</dc:creator>
  <cp:lastModifiedBy>箫雨</cp:lastModifiedBy>
  <cp:lastPrinted>2018-03-12T05:46:00Z</cp:lastPrinted>
  <dcterms:modified xsi:type="dcterms:W3CDTF">2023-10-07T01:54:57Z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0CC2830A77A74CA287A08D84AA85D7BE_13</vt:lpwstr>
  </property>
</Properties>
</file>