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附件</w:t>
      </w:r>
      <w:r w:rsidR="0016768A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  <w:r w:rsidR="001C6249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  <w:bookmarkStart w:id="0" w:name="_GoBack"/>
      <w:bookmarkEnd w:id="0"/>
    </w:p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EC498D" w:rsidRPr="00EC498D" w:rsidRDefault="00C97D92" w:rsidP="00C97D92">
      <w:pPr>
        <w:adjustRightInd w:val="0"/>
        <w:spacing w:line="600" w:lineRule="exact"/>
        <w:ind w:leftChars="300" w:left="3750" w:hangingChars="750" w:hanging="3120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天津市滨海新区建设和交通局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201</w:t>
      </w:r>
      <w:r w:rsidR="00383807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9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年部门预算编制说明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146288" w:rsidRPr="00E37F65" w:rsidRDefault="00C97D92" w:rsidP="0014628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天津市滨海新区建设和交通局部门主要职责是</w:t>
      </w:r>
      <w:r>
        <w:rPr>
          <w:rFonts w:ascii="仿宋_GB2312" w:eastAsia="仿宋_GB2312" w:hAnsi="宋体" w:hint="eastAsia"/>
          <w:sz w:val="30"/>
          <w:szCs w:val="30"/>
          <w:u w:val="single"/>
        </w:rPr>
        <w:t>贯彻执行有关城乡建设、市政道桥、公路、交通运输、水务、人民防空和防震减灾的法律、法规、规章和方针政策，并组织实施和监督检查</w:t>
      </w:r>
      <w:r w:rsidR="00146288" w:rsidRPr="00E37F65">
        <w:rPr>
          <w:rFonts w:eastAsia="仿宋_GB2312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二、部门机构设置情况</w:t>
      </w:r>
    </w:p>
    <w:p w:rsidR="00146288" w:rsidRPr="00E37F65" w:rsidRDefault="00C97D92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建交局</w:t>
      </w:r>
      <w:r w:rsidR="00146288" w:rsidRPr="00E37F65">
        <w:rPr>
          <w:rFonts w:eastAsia="仿宋_GB2312"/>
          <w:sz w:val="30"/>
          <w:szCs w:val="30"/>
        </w:rPr>
        <w:t>内设</w:t>
      </w:r>
      <w:r>
        <w:rPr>
          <w:rFonts w:eastAsia="仿宋_GB2312" w:hint="eastAsia"/>
          <w:sz w:val="30"/>
          <w:szCs w:val="30"/>
          <w:u w:val="single"/>
        </w:rPr>
        <w:t>19</w:t>
      </w:r>
      <w:r w:rsidR="00146288" w:rsidRPr="00E37F65">
        <w:rPr>
          <w:rFonts w:eastAsia="仿宋_GB2312"/>
          <w:sz w:val="30"/>
          <w:szCs w:val="30"/>
        </w:rPr>
        <w:t>个职能处室；下辖</w:t>
      </w:r>
      <w:r>
        <w:rPr>
          <w:rFonts w:eastAsia="仿宋_GB2312" w:hint="eastAsia"/>
          <w:sz w:val="30"/>
          <w:szCs w:val="30"/>
          <w:u w:val="single"/>
        </w:rPr>
        <w:t>45</w:t>
      </w:r>
      <w:r w:rsidR="00146288" w:rsidRPr="00E37F65">
        <w:rPr>
          <w:rFonts w:eastAsia="仿宋_GB2312"/>
          <w:sz w:val="30"/>
          <w:szCs w:val="30"/>
        </w:rPr>
        <w:t>个预算单位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三、部门预算草案编制情况</w:t>
      </w:r>
    </w:p>
    <w:p w:rsidR="00146288" w:rsidRPr="00E37F65" w:rsidRDefault="00146288" w:rsidP="00C97D92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</w:p>
    <w:p w:rsidR="00146288" w:rsidRPr="00E37F65" w:rsidRDefault="00146288" w:rsidP="004E434E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部门收入预算</w:t>
      </w:r>
      <w:r w:rsidR="00676D4F">
        <w:rPr>
          <w:rFonts w:eastAsia="仿宋_GB2312" w:hint="eastAsia"/>
          <w:sz w:val="30"/>
          <w:szCs w:val="30"/>
          <w:u w:val="single"/>
        </w:rPr>
        <w:t>374</w:t>
      </w:r>
      <w:r w:rsidR="0007331F">
        <w:rPr>
          <w:rFonts w:eastAsia="仿宋_GB2312" w:hint="eastAsia"/>
          <w:sz w:val="30"/>
          <w:szCs w:val="30"/>
          <w:u w:val="single"/>
        </w:rPr>
        <w:t>95</w:t>
      </w:r>
      <w:r w:rsidR="00676D4F">
        <w:rPr>
          <w:rFonts w:eastAsia="仿宋_GB2312" w:hint="eastAsia"/>
          <w:sz w:val="30"/>
          <w:szCs w:val="30"/>
          <w:u w:val="single"/>
        </w:rPr>
        <w:t>.95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Pr="00E37F65">
        <w:rPr>
          <w:rFonts w:eastAsia="仿宋_GB2312"/>
          <w:sz w:val="30"/>
          <w:szCs w:val="30"/>
        </w:rPr>
        <w:t>年预算相比减少</w:t>
      </w:r>
      <w:r w:rsidR="00676D4F">
        <w:rPr>
          <w:rFonts w:eastAsia="仿宋_GB2312" w:hint="eastAsia"/>
          <w:sz w:val="30"/>
          <w:szCs w:val="30"/>
          <w:u w:val="single"/>
        </w:rPr>
        <w:t>143217.87</w:t>
      </w:r>
      <w:r w:rsidRPr="00E37F65">
        <w:rPr>
          <w:rFonts w:eastAsia="仿宋_GB2312"/>
          <w:sz w:val="30"/>
          <w:szCs w:val="30"/>
        </w:rPr>
        <w:t>万元。其中，本年收入合计</w:t>
      </w:r>
      <w:r w:rsidR="00676D4F">
        <w:rPr>
          <w:rFonts w:eastAsia="仿宋_GB2312" w:hint="eastAsia"/>
          <w:sz w:val="30"/>
          <w:szCs w:val="30"/>
          <w:u w:val="single"/>
        </w:rPr>
        <w:t>374</w:t>
      </w:r>
      <w:r w:rsidR="0007331F">
        <w:rPr>
          <w:rFonts w:eastAsia="仿宋_GB2312" w:hint="eastAsia"/>
          <w:sz w:val="30"/>
          <w:szCs w:val="30"/>
          <w:u w:val="single"/>
        </w:rPr>
        <w:t>95.</w:t>
      </w:r>
      <w:r w:rsidR="00676D4F">
        <w:rPr>
          <w:rFonts w:eastAsia="仿宋_GB2312" w:hint="eastAsia"/>
          <w:sz w:val="30"/>
          <w:szCs w:val="30"/>
          <w:u w:val="single"/>
        </w:rPr>
        <w:t>95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Pr="00E37F65">
        <w:rPr>
          <w:rFonts w:eastAsia="仿宋_GB2312"/>
          <w:sz w:val="30"/>
          <w:szCs w:val="30"/>
        </w:rPr>
        <w:t>年预算相比</w:t>
      </w:r>
      <w:r w:rsidR="004E434E">
        <w:rPr>
          <w:rFonts w:eastAsia="仿宋_GB2312"/>
          <w:sz w:val="30"/>
          <w:szCs w:val="30"/>
        </w:rPr>
        <w:t>减少</w:t>
      </w:r>
      <w:r w:rsidR="004E434E" w:rsidRPr="004E434E">
        <w:rPr>
          <w:rFonts w:eastAsia="仿宋_GB2312" w:hint="eastAsia"/>
          <w:sz w:val="30"/>
          <w:szCs w:val="30"/>
          <w:u w:val="single"/>
        </w:rPr>
        <w:t>142727.87</w:t>
      </w:r>
      <w:r w:rsidRPr="00E37F65">
        <w:rPr>
          <w:rFonts w:eastAsia="仿宋_GB2312"/>
          <w:sz w:val="30"/>
          <w:szCs w:val="30"/>
        </w:rPr>
        <w:t>万元，包括财政拨款</w:t>
      </w:r>
      <w:r w:rsidR="004E434E">
        <w:rPr>
          <w:rFonts w:eastAsia="仿宋_GB2312" w:hint="eastAsia"/>
          <w:sz w:val="30"/>
          <w:szCs w:val="30"/>
          <w:u w:val="single"/>
        </w:rPr>
        <w:t>374</w:t>
      </w:r>
      <w:r w:rsidR="00DC1640">
        <w:rPr>
          <w:rFonts w:eastAsia="仿宋_GB2312" w:hint="eastAsia"/>
          <w:sz w:val="30"/>
          <w:szCs w:val="30"/>
          <w:u w:val="single"/>
        </w:rPr>
        <w:t>95</w:t>
      </w:r>
      <w:r w:rsidR="004E434E">
        <w:rPr>
          <w:rFonts w:eastAsia="仿宋_GB2312" w:hint="eastAsia"/>
          <w:sz w:val="30"/>
          <w:szCs w:val="30"/>
          <w:u w:val="single"/>
        </w:rPr>
        <w:t>.95</w:t>
      </w:r>
      <w:r w:rsidRPr="00E37F65">
        <w:rPr>
          <w:rFonts w:eastAsia="仿宋_GB2312"/>
          <w:sz w:val="30"/>
          <w:szCs w:val="30"/>
        </w:rPr>
        <w:t>万元、事业收入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4E434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万元、上级补助收入</w:t>
      </w:r>
      <w:r w:rsidR="004E434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万元、附属单位上缴收入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4E434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万元、经营收入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4E434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万元、其他收入</w:t>
      </w:r>
      <w:r w:rsidR="004E434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万元；用事业基金弥补收支差额</w:t>
      </w:r>
      <w:r w:rsidR="004E434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万元；上年结转和结余</w:t>
      </w:r>
      <w:r w:rsidR="004E434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万元。</w:t>
      </w:r>
    </w:p>
    <w:p w:rsidR="00146288" w:rsidRPr="00E37F65" w:rsidRDefault="00146288" w:rsidP="00C97D92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146288" w:rsidRDefault="00146288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部门支出预算</w:t>
      </w:r>
      <w:r w:rsidR="004E434E">
        <w:rPr>
          <w:rFonts w:eastAsia="仿宋_GB2312" w:hint="eastAsia"/>
          <w:sz w:val="30"/>
          <w:szCs w:val="30"/>
          <w:u w:val="single"/>
        </w:rPr>
        <w:t>37495.95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8</w:t>
      </w:r>
      <w:r w:rsidRPr="00E37F65">
        <w:rPr>
          <w:rFonts w:eastAsia="仿宋_GB2312"/>
          <w:sz w:val="30"/>
          <w:szCs w:val="30"/>
        </w:rPr>
        <w:t>年预算相比减少</w:t>
      </w:r>
      <w:r w:rsidR="0007331F">
        <w:rPr>
          <w:rFonts w:eastAsia="仿宋_GB2312" w:hint="eastAsia"/>
          <w:sz w:val="30"/>
          <w:szCs w:val="30"/>
          <w:u w:val="single"/>
        </w:rPr>
        <w:t>143217.87</w:t>
      </w:r>
      <w:r w:rsidRPr="00E37F65">
        <w:rPr>
          <w:rFonts w:eastAsia="仿宋_GB2312"/>
          <w:sz w:val="30"/>
          <w:szCs w:val="30"/>
        </w:rPr>
        <w:t>万元，其中：</w:t>
      </w:r>
    </w:p>
    <w:p w:rsidR="003D199C" w:rsidRPr="003D199C" w:rsidRDefault="003D199C" w:rsidP="003D199C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DC1640">
        <w:rPr>
          <w:rFonts w:eastAsia="仿宋_GB2312" w:hint="eastAsia"/>
          <w:sz w:val="30"/>
          <w:szCs w:val="30"/>
        </w:rPr>
        <w:t>2010350</w:t>
      </w:r>
      <w:r>
        <w:rPr>
          <w:rFonts w:ascii="仿宋_GB2312" w:eastAsia="仿宋_GB2312" w:hint="eastAsia"/>
          <w:sz w:val="30"/>
          <w:szCs w:val="30"/>
        </w:rPr>
        <w:t xml:space="preserve"> 事业运行（政府办公厅（室）及相关机关机构事务）</w:t>
      </w:r>
      <w:r w:rsidRPr="00606F2B">
        <w:rPr>
          <w:rFonts w:eastAsia="仿宋_GB2312" w:hint="eastAsia"/>
          <w:sz w:val="30"/>
          <w:szCs w:val="30"/>
          <w:u w:val="single"/>
        </w:rPr>
        <w:lastRenderedPageBreak/>
        <w:t>266.98</w:t>
      </w:r>
      <w:r w:rsidR="00606F2B" w:rsidRPr="00606F2B">
        <w:rPr>
          <w:rFonts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，主要用于</w:t>
      </w:r>
      <w:r w:rsidR="00606F2B" w:rsidRPr="00606F2B">
        <w:rPr>
          <w:rFonts w:ascii="仿宋_GB2312" w:eastAsia="仿宋_GB2312" w:hint="eastAsia"/>
          <w:sz w:val="30"/>
          <w:szCs w:val="30"/>
          <w:u w:val="single"/>
        </w:rPr>
        <w:t>人防事业单位的人员支出</w:t>
      </w:r>
      <w:r w:rsidR="00DC1640">
        <w:rPr>
          <w:rFonts w:ascii="仿宋_GB2312" w:eastAsia="仿宋_GB2312" w:hint="eastAsia"/>
          <w:sz w:val="30"/>
          <w:szCs w:val="30"/>
          <w:u w:val="single"/>
        </w:rPr>
        <w:t>及</w:t>
      </w:r>
      <w:r w:rsidR="00606F2B" w:rsidRPr="00606F2B">
        <w:rPr>
          <w:rFonts w:ascii="仿宋_GB2312" w:eastAsia="仿宋_GB2312" w:hint="eastAsia"/>
          <w:sz w:val="30"/>
          <w:szCs w:val="30"/>
          <w:u w:val="single"/>
        </w:rPr>
        <w:t>公用</w:t>
      </w:r>
      <w:r w:rsidR="00606F2B">
        <w:rPr>
          <w:rFonts w:ascii="仿宋_GB2312" w:eastAsia="仿宋_GB2312" w:hint="eastAsia"/>
          <w:sz w:val="30"/>
          <w:szCs w:val="30"/>
          <w:u w:val="single"/>
        </w:rPr>
        <w:t>支出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063496" w:rsidRPr="00E37F65" w:rsidRDefault="00063496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2019999 </w:t>
      </w:r>
      <w:r>
        <w:rPr>
          <w:rFonts w:eastAsia="仿宋_GB2312" w:hint="eastAsia"/>
          <w:sz w:val="30"/>
          <w:szCs w:val="30"/>
        </w:rPr>
        <w:t>其他一般公共服务支出</w:t>
      </w:r>
      <w:r w:rsidRPr="00606F2B">
        <w:rPr>
          <w:rFonts w:eastAsia="仿宋_GB2312" w:hint="eastAsia"/>
          <w:sz w:val="30"/>
          <w:szCs w:val="30"/>
          <w:u w:val="single"/>
        </w:rPr>
        <w:t>18.68</w:t>
      </w:r>
      <w:r>
        <w:rPr>
          <w:rFonts w:eastAsia="仿宋_GB2312" w:hint="eastAsia"/>
          <w:sz w:val="30"/>
          <w:szCs w:val="30"/>
        </w:rPr>
        <w:t>万元，</w:t>
      </w:r>
      <w:r w:rsidR="00606F2B">
        <w:rPr>
          <w:rFonts w:eastAsia="仿宋_GB2312" w:hint="eastAsia"/>
          <w:sz w:val="30"/>
          <w:szCs w:val="30"/>
        </w:rPr>
        <w:t>主要用于</w:t>
      </w:r>
      <w:r w:rsidR="00606F2B" w:rsidRPr="00606F2B">
        <w:rPr>
          <w:rFonts w:eastAsia="仿宋_GB2312" w:hint="eastAsia"/>
          <w:sz w:val="30"/>
          <w:szCs w:val="30"/>
          <w:u w:val="single"/>
        </w:rPr>
        <w:t>大港招标办人员支出及公用支出</w:t>
      </w:r>
      <w:r w:rsidR="00606F2B">
        <w:rPr>
          <w:rFonts w:eastAsia="仿宋_GB2312" w:hint="eastAsia"/>
          <w:sz w:val="30"/>
          <w:szCs w:val="30"/>
        </w:rPr>
        <w:t>；</w:t>
      </w:r>
    </w:p>
    <w:p w:rsidR="00607E7A" w:rsidRDefault="00395FD8" w:rsidP="00607E7A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2120101 </w:t>
      </w:r>
      <w:r>
        <w:rPr>
          <w:rFonts w:eastAsia="仿宋_GB2312" w:hint="eastAsia"/>
          <w:sz w:val="30"/>
          <w:szCs w:val="30"/>
        </w:rPr>
        <w:t>行政运行（城乡社区管理事务）</w:t>
      </w:r>
      <w:r w:rsidR="00146288" w:rsidRPr="00E37F65">
        <w:rPr>
          <w:rFonts w:eastAsia="仿宋_GB2312"/>
          <w:sz w:val="30"/>
          <w:szCs w:val="30"/>
        </w:rPr>
        <w:t>支出</w:t>
      </w:r>
      <w:r w:rsidR="00063496">
        <w:rPr>
          <w:rFonts w:eastAsia="仿宋_GB2312" w:hint="eastAsia"/>
          <w:sz w:val="30"/>
          <w:szCs w:val="30"/>
          <w:u w:val="single"/>
        </w:rPr>
        <w:t>6588.69</w:t>
      </w:r>
      <w:r w:rsidR="00146288" w:rsidRPr="00E37F65">
        <w:rPr>
          <w:rFonts w:eastAsia="仿宋_GB2312"/>
          <w:sz w:val="30"/>
          <w:szCs w:val="30"/>
        </w:rPr>
        <w:t>万元，主要用于</w:t>
      </w:r>
      <w:r w:rsidR="00606F2B" w:rsidRPr="00606F2B">
        <w:rPr>
          <w:rFonts w:eastAsia="仿宋_GB2312" w:hint="eastAsia"/>
          <w:sz w:val="30"/>
          <w:szCs w:val="30"/>
          <w:u w:val="single"/>
        </w:rPr>
        <w:t>局机关人员支出及公用支出</w:t>
      </w:r>
      <w:r w:rsidR="00146288" w:rsidRPr="00E37F65">
        <w:rPr>
          <w:rFonts w:eastAsia="仿宋_GB2312"/>
          <w:sz w:val="30"/>
          <w:szCs w:val="30"/>
        </w:rPr>
        <w:t>；</w:t>
      </w:r>
    </w:p>
    <w:p w:rsidR="003D199C" w:rsidRDefault="003D199C" w:rsidP="003D199C"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2120106 </w:t>
      </w:r>
      <w:r>
        <w:rPr>
          <w:rFonts w:eastAsia="仿宋_GB2312" w:hint="eastAsia"/>
          <w:sz w:val="30"/>
          <w:szCs w:val="30"/>
        </w:rPr>
        <w:t>工程建设管理</w:t>
      </w:r>
      <w:r w:rsidRPr="00606F2B">
        <w:rPr>
          <w:rFonts w:eastAsia="仿宋_GB2312" w:hint="eastAsia"/>
          <w:sz w:val="30"/>
          <w:szCs w:val="30"/>
          <w:u w:val="single"/>
        </w:rPr>
        <w:t>8661.22</w:t>
      </w:r>
      <w:r>
        <w:rPr>
          <w:rFonts w:eastAsia="仿宋_GB2312" w:hint="eastAsia"/>
          <w:sz w:val="30"/>
          <w:szCs w:val="30"/>
        </w:rPr>
        <w:t>万元，主要用于</w:t>
      </w:r>
      <w:r w:rsidR="00606F2B" w:rsidRPr="00606F2B">
        <w:rPr>
          <w:rFonts w:eastAsia="仿宋_GB2312" w:hint="eastAsia"/>
          <w:sz w:val="30"/>
          <w:szCs w:val="30"/>
          <w:u w:val="single"/>
        </w:rPr>
        <w:t>市政</w:t>
      </w:r>
      <w:r w:rsidR="00DC1640">
        <w:rPr>
          <w:rFonts w:eastAsia="仿宋_GB2312" w:hint="eastAsia"/>
          <w:sz w:val="30"/>
          <w:szCs w:val="30"/>
          <w:u w:val="single"/>
        </w:rPr>
        <w:t>服务</w:t>
      </w:r>
      <w:r w:rsidR="00606F2B" w:rsidRPr="00606F2B">
        <w:rPr>
          <w:rFonts w:eastAsia="仿宋_GB2312" w:hint="eastAsia"/>
          <w:sz w:val="30"/>
          <w:szCs w:val="30"/>
          <w:u w:val="single"/>
        </w:rPr>
        <w:t>事业单位人员支出及公用支出</w:t>
      </w:r>
      <w:r>
        <w:rPr>
          <w:rFonts w:eastAsia="仿宋_GB2312" w:hint="eastAsia"/>
          <w:sz w:val="30"/>
          <w:szCs w:val="30"/>
        </w:rPr>
        <w:t>;</w:t>
      </w:r>
    </w:p>
    <w:p w:rsidR="00063496" w:rsidRDefault="00063496" w:rsidP="00607E7A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2120107 </w:t>
      </w:r>
      <w:r>
        <w:rPr>
          <w:rFonts w:eastAsia="仿宋_GB2312" w:hint="eastAsia"/>
          <w:sz w:val="30"/>
          <w:szCs w:val="30"/>
        </w:rPr>
        <w:t>市场公用行业市场监管支出</w:t>
      </w:r>
      <w:r w:rsidRPr="00606F2B">
        <w:rPr>
          <w:rFonts w:eastAsia="仿宋_GB2312" w:hint="eastAsia"/>
          <w:sz w:val="30"/>
          <w:szCs w:val="30"/>
          <w:u w:val="single"/>
        </w:rPr>
        <w:t>183.94</w:t>
      </w:r>
      <w:r>
        <w:rPr>
          <w:rFonts w:eastAsia="仿宋_GB2312" w:hint="eastAsia"/>
          <w:sz w:val="30"/>
          <w:szCs w:val="30"/>
        </w:rPr>
        <w:t>万元</w:t>
      </w:r>
      <w:r w:rsidR="00606F2B">
        <w:rPr>
          <w:rFonts w:eastAsia="仿宋_GB2312" w:hint="eastAsia"/>
          <w:sz w:val="30"/>
          <w:szCs w:val="30"/>
        </w:rPr>
        <w:t>，主要用于</w:t>
      </w:r>
      <w:r w:rsidR="00606F2B" w:rsidRPr="00606F2B">
        <w:rPr>
          <w:rFonts w:eastAsia="仿宋_GB2312" w:hint="eastAsia"/>
          <w:sz w:val="30"/>
          <w:szCs w:val="30"/>
          <w:u w:val="single"/>
        </w:rPr>
        <w:t>大港燃气所人员支出及公用支出</w:t>
      </w:r>
      <w:r w:rsidR="00606F2B">
        <w:rPr>
          <w:rFonts w:eastAsia="仿宋_GB2312" w:hint="eastAsia"/>
          <w:sz w:val="30"/>
          <w:szCs w:val="30"/>
        </w:rPr>
        <w:t>；</w:t>
      </w:r>
    </w:p>
    <w:p w:rsidR="003D199C" w:rsidRDefault="003D199C" w:rsidP="003D199C"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2120199 </w:t>
      </w:r>
      <w:r>
        <w:rPr>
          <w:rFonts w:eastAsia="仿宋_GB2312" w:hint="eastAsia"/>
          <w:sz w:val="30"/>
          <w:szCs w:val="30"/>
        </w:rPr>
        <w:t>其他城乡社区管理事务支出</w:t>
      </w:r>
      <w:r w:rsidRPr="00606F2B">
        <w:rPr>
          <w:rFonts w:eastAsia="仿宋_GB2312" w:hint="eastAsia"/>
          <w:sz w:val="30"/>
          <w:szCs w:val="30"/>
          <w:u w:val="single"/>
        </w:rPr>
        <w:t>1380.79</w:t>
      </w:r>
      <w:r>
        <w:rPr>
          <w:rFonts w:eastAsia="仿宋_GB2312" w:hint="eastAsia"/>
          <w:sz w:val="30"/>
          <w:szCs w:val="30"/>
        </w:rPr>
        <w:t>万元，主要用于</w:t>
      </w:r>
      <w:r w:rsidRPr="00606F2B">
        <w:rPr>
          <w:rFonts w:eastAsia="仿宋_GB2312" w:hint="eastAsia"/>
          <w:sz w:val="30"/>
          <w:szCs w:val="30"/>
          <w:u w:val="single"/>
        </w:rPr>
        <w:t>城乡管理事务</w:t>
      </w:r>
      <w:r w:rsidR="00606F2B" w:rsidRPr="00606F2B">
        <w:rPr>
          <w:rFonts w:eastAsia="仿宋_GB2312" w:hint="eastAsia"/>
          <w:sz w:val="30"/>
          <w:szCs w:val="30"/>
          <w:u w:val="single"/>
        </w:rPr>
        <w:t>事业单位人员支出及公用支出</w:t>
      </w:r>
      <w:r>
        <w:rPr>
          <w:rFonts w:eastAsia="仿宋_GB2312" w:hint="eastAsia"/>
          <w:sz w:val="30"/>
          <w:szCs w:val="30"/>
        </w:rPr>
        <w:t>；</w:t>
      </w:r>
    </w:p>
    <w:p w:rsidR="00156392" w:rsidRDefault="00156392" w:rsidP="00156392">
      <w:pPr>
        <w:spacing w:line="60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2120399 </w:t>
      </w:r>
      <w:r>
        <w:rPr>
          <w:rFonts w:eastAsia="仿宋_GB2312" w:hint="eastAsia"/>
          <w:sz w:val="30"/>
          <w:szCs w:val="30"/>
        </w:rPr>
        <w:t>其他城乡社区公共设施支出</w:t>
      </w:r>
      <w:r w:rsidRPr="00E1269F">
        <w:rPr>
          <w:rFonts w:eastAsia="仿宋_GB2312" w:hint="eastAsia"/>
          <w:sz w:val="30"/>
          <w:szCs w:val="30"/>
          <w:u w:val="single"/>
        </w:rPr>
        <w:t>5225.26</w:t>
      </w:r>
      <w:r>
        <w:rPr>
          <w:rFonts w:eastAsia="仿宋_GB2312" w:hint="eastAsia"/>
          <w:sz w:val="30"/>
          <w:szCs w:val="30"/>
        </w:rPr>
        <w:t>万元，主要用于</w:t>
      </w:r>
      <w:r w:rsidR="00E1269F" w:rsidRPr="00606F2B">
        <w:rPr>
          <w:rFonts w:eastAsia="仿宋_GB2312" w:hint="eastAsia"/>
          <w:sz w:val="30"/>
          <w:szCs w:val="30"/>
          <w:u w:val="single"/>
        </w:rPr>
        <w:t>市政</w:t>
      </w:r>
      <w:r w:rsidR="00DC1640">
        <w:rPr>
          <w:rFonts w:eastAsia="仿宋_GB2312" w:hint="eastAsia"/>
          <w:sz w:val="30"/>
          <w:szCs w:val="30"/>
          <w:u w:val="single"/>
        </w:rPr>
        <w:t>服务</w:t>
      </w:r>
      <w:r w:rsidR="00E1269F" w:rsidRPr="00606F2B">
        <w:rPr>
          <w:rFonts w:eastAsia="仿宋_GB2312" w:hint="eastAsia"/>
          <w:sz w:val="30"/>
          <w:szCs w:val="30"/>
          <w:u w:val="single"/>
        </w:rPr>
        <w:t>事业单位人员支出及公用支出</w:t>
      </w:r>
      <w:r>
        <w:rPr>
          <w:rFonts w:eastAsia="仿宋_GB2312" w:hint="eastAsia"/>
          <w:sz w:val="30"/>
          <w:szCs w:val="30"/>
        </w:rPr>
        <w:t>；</w:t>
      </w:r>
    </w:p>
    <w:p w:rsidR="00156392" w:rsidRPr="00156392" w:rsidRDefault="00156392" w:rsidP="00156392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156392">
        <w:rPr>
          <w:rFonts w:eastAsia="仿宋_GB2312" w:hint="eastAsia"/>
          <w:sz w:val="30"/>
          <w:szCs w:val="30"/>
        </w:rPr>
        <w:t xml:space="preserve">2120601 </w:t>
      </w:r>
      <w:r>
        <w:rPr>
          <w:rFonts w:ascii="仿宋_GB2312" w:eastAsia="仿宋_GB2312" w:hint="eastAsia"/>
          <w:sz w:val="30"/>
          <w:szCs w:val="30"/>
        </w:rPr>
        <w:t>建设市场管理与监督支出</w:t>
      </w:r>
      <w:r w:rsidRPr="00E1269F">
        <w:rPr>
          <w:rFonts w:eastAsia="仿宋_GB2312" w:hint="eastAsia"/>
          <w:sz w:val="30"/>
          <w:szCs w:val="30"/>
          <w:u w:val="single"/>
        </w:rPr>
        <w:t>2451.53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 w:rsidR="00E1269F" w:rsidRPr="00E1269F">
        <w:rPr>
          <w:rFonts w:ascii="仿宋_GB2312" w:eastAsia="仿宋_GB2312" w:hint="eastAsia"/>
          <w:sz w:val="30"/>
          <w:szCs w:val="30"/>
          <w:u w:val="single"/>
        </w:rPr>
        <w:t>建设管理事业单位</w:t>
      </w:r>
      <w:r w:rsidR="00E1269F" w:rsidRPr="00606F2B">
        <w:rPr>
          <w:rFonts w:eastAsia="仿宋_GB2312" w:hint="eastAsia"/>
          <w:sz w:val="30"/>
          <w:szCs w:val="30"/>
          <w:u w:val="single"/>
        </w:rPr>
        <w:t>人员支出及公用支出</w:t>
      </w:r>
      <w:r w:rsidR="00E1269F">
        <w:rPr>
          <w:rFonts w:eastAsia="仿宋_GB2312" w:hint="eastAsia"/>
          <w:sz w:val="30"/>
          <w:szCs w:val="30"/>
          <w:u w:val="single"/>
        </w:rPr>
        <w:t>；</w:t>
      </w:r>
    </w:p>
    <w:p w:rsidR="00146288" w:rsidRDefault="00607E7A" w:rsidP="00607E7A">
      <w:pPr>
        <w:spacing w:line="60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2130304 </w:t>
      </w:r>
      <w:r>
        <w:rPr>
          <w:rFonts w:eastAsia="仿宋_GB2312" w:hint="eastAsia"/>
          <w:sz w:val="30"/>
          <w:szCs w:val="30"/>
        </w:rPr>
        <w:t>水利行业业务管理</w:t>
      </w:r>
      <w:r w:rsidR="00146288" w:rsidRPr="00E37F65">
        <w:rPr>
          <w:rFonts w:eastAsia="仿宋_GB2312"/>
          <w:sz w:val="30"/>
          <w:szCs w:val="30"/>
        </w:rPr>
        <w:t>支出</w:t>
      </w:r>
      <w:r w:rsidR="008267A6">
        <w:rPr>
          <w:rFonts w:eastAsia="仿宋_GB2312" w:hint="eastAsia"/>
          <w:sz w:val="30"/>
          <w:szCs w:val="30"/>
          <w:u w:val="single"/>
        </w:rPr>
        <w:t>6</w:t>
      </w:r>
      <w:r w:rsidR="00063496">
        <w:rPr>
          <w:rFonts w:eastAsia="仿宋_GB2312" w:hint="eastAsia"/>
          <w:sz w:val="30"/>
          <w:szCs w:val="30"/>
          <w:u w:val="single"/>
        </w:rPr>
        <w:t>253.84</w:t>
      </w:r>
      <w:r w:rsidR="00146288" w:rsidRPr="00E37F65">
        <w:rPr>
          <w:rFonts w:eastAsia="仿宋_GB2312"/>
          <w:sz w:val="30"/>
          <w:szCs w:val="30"/>
        </w:rPr>
        <w:t>万元，主要用于</w:t>
      </w:r>
      <w:r>
        <w:rPr>
          <w:rFonts w:eastAsia="仿宋_GB2312" w:hint="eastAsia"/>
          <w:sz w:val="30"/>
          <w:szCs w:val="30"/>
          <w:u w:val="single"/>
        </w:rPr>
        <w:t>水利行业管理单位办公、业务经费等；</w:t>
      </w:r>
    </w:p>
    <w:p w:rsidR="00156392" w:rsidRPr="00156392" w:rsidRDefault="00156392" w:rsidP="00156392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156392">
        <w:rPr>
          <w:rFonts w:eastAsia="仿宋_GB2312" w:hint="eastAsia"/>
          <w:sz w:val="30"/>
          <w:szCs w:val="30"/>
        </w:rPr>
        <w:t>2130306</w:t>
      </w:r>
      <w:r>
        <w:rPr>
          <w:rFonts w:ascii="仿宋_GB2312" w:eastAsia="仿宋_GB2312" w:hint="eastAsia"/>
          <w:sz w:val="30"/>
          <w:szCs w:val="30"/>
        </w:rPr>
        <w:t xml:space="preserve"> 水利工程运行维护支出</w:t>
      </w:r>
      <w:r w:rsidRPr="00E1269F">
        <w:rPr>
          <w:rFonts w:eastAsia="仿宋_GB2312" w:hint="eastAsia"/>
          <w:sz w:val="30"/>
          <w:szCs w:val="30"/>
          <w:u w:val="single"/>
        </w:rPr>
        <w:t>1537.16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 w:rsidR="00E1269F" w:rsidRPr="00E1269F">
        <w:rPr>
          <w:rFonts w:ascii="仿宋_GB2312" w:eastAsia="仿宋_GB2312" w:hint="eastAsia"/>
          <w:sz w:val="30"/>
          <w:szCs w:val="30"/>
          <w:u w:val="single"/>
        </w:rPr>
        <w:t>水利事业单位</w:t>
      </w:r>
      <w:r w:rsidR="00E1269F" w:rsidRPr="00606F2B">
        <w:rPr>
          <w:rFonts w:eastAsia="仿宋_GB2312" w:hint="eastAsia"/>
          <w:sz w:val="30"/>
          <w:szCs w:val="30"/>
          <w:u w:val="single"/>
        </w:rPr>
        <w:t>人员支出及公用支出</w:t>
      </w:r>
      <w:r w:rsidR="00E1269F">
        <w:rPr>
          <w:rFonts w:ascii="仿宋_GB2312" w:eastAsia="仿宋_GB2312" w:hint="eastAsia"/>
          <w:sz w:val="30"/>
          <w:szCs w:val="30"/>
        </w:rPr>
        <w:t>；</w:t>
      </w:r>
    </w:p>
    <w:p w:rsidR="00607E7A" w:rsidRPr="00E1269F" w:rsidRDefault="00607E7A" w:rsidP="00E1269F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2130311 </w:t>
      </w:r>
      <w:r>
        <w:rPr>
          <w:rFonts w:eastAsia="仿宋_GB2312" w:hint="eastAsia"/>
          <w:sz w:val="30"/>
          <w:szCs w:val="30"/>
        </w:rPr>
        <w:t>水资源节约管理与保护</w:t>
      </w:r>
      <w:r w:rsidRPr="00E1269F">
        <w:rPr>
          <w:rFonts w:eastAsia="仿宋_GB2312" w:hint="eastAsia"/>
          <w:sz w:val="30"/>
          <w:szCs w:val="30"/>
          <w:u w:val="single"/>
        </w:rPr>
        <w:t xml:space="preserve"> </w:t>
      </w:r>
      <w:r w:rsidR="00063496" w:rsidRPr="00E1269F">
        <w:rPr>
          <w:rFonts w:eastAsia="仿宋_GB2312" w:hint="eastAsia"/>
          <w:sz w:val="30"/>
          <w:szCs w:val="30"/>
          <w:u w:val="single"/>
        </w:rPr>
        <w:t>977.03</w:t>
      </w:r>
      <w:r>
        <w:rPr>
          <w:rFonts w:eastAsia="仿宋_GB2312" w:hint="eastAsia"/>
          <w:sz w:val="30"/>
          <w:szCs w:val="30"/>
        </w:rPr>
        <w:t>万元，</w:t>
      </w:r>
      <w:r w:rsidR="0098223D">
        <w:rPr>
          <w:rFonts w:ascii="仿宋_GB2312" w:eastAsia="仿宋_GB2312" w:hint="eastAsia"/>
          <w:sz w:val="30"/>
          <w:szCs w:val="30"/>
        </w:rPr>
        <w:t>主要用于</w:t>
      </w:r>
      <w:r w:rsidR="00E1269F">
        <w:rPr>
          <w:rFonts w:ascii="仿宋_GB2312" w:eastAsia="仿宋_GB2312" w:hint="eastAsia"/>
          <w:sz w:val="30"/>
          <w:szCs w:val="30"/>
          <w:u w:val="single"/>
        </w:rPr>
        <w:t>节水服务</w:t>
      </w:r>
      <w:r w:rsidR="00E1269F" w:rsidRPr="00E1269F">
        <w:rPr>
          <w:rFonts w:ascii="仿宋_GB2312" w:eastAsia="仿宋_GB2312" w:hint="eastAsia"/>
          <w:sz w:val="30"/>
          <w:szCs w:val="30"/>
          <w:u w:val="single"/>
        </w:rPr>
        <w:t>事业单位</w:t>
      </w:r>
      <w:r w:rsidR="00E1269F" w:rsidRPr="00606F2B">
        <w:rPr>
          <w:rFonts w:eastAsia="仿宋_GB2312" w:hint="eastAsia"/>
          <w:sz w:val="30"/>
          <w:szCs w:val="30"/>
          <w:u w:val="single"/>
        </w:rPr>
        <w:t>人员支出及公用支出</w:t>
      </w:r>
      <w:r w:rsidR="000F486A">
        <w:rPr>
          <w:rFonts w:eastAsia="仿宋_GB2312" w:hint="eastAsia"/>
          <w:sz w:val="30"/>
          <w:szCs w:val="30"/>
        </w:rPr>
        <w:t>；</w:t>
      </w:r>
    </w:p>
    <w:p w:rsidR="001C26D6" w:rsidRDefault="001C26D6" w:rsidP="00E1269F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 xml:space="preserve">2130314 </w:t>
      </w:r>
      <w:r>
        <w:rPr>
          <w:rFonts w:eastAsia="仿宋_GB2312" w:hint="eastAsia"/>
          <w:sz w:val="30"/>
          <w:szCs w:val="30"/>
        </w:rPr>
        <w:t>防汛</w:t>
      </w:r>
      <w:r w:rsidRPr="0007331F">
        <w:rPr>
          <w:rFonts w:eastAsia="仿宋_GB2312" w:hint="eastAsia"/>
          <w:sz w:val="30"/>
          <w:szCs w:val="30"/>
          <w:u w:val="single"/>
        </w:rPr>
        <w:t>22.80</w:t>
      </w:r>
      <w:r>
        <w:rPr>
          <w:rFonts w:eastAsia="仿宋_GB2312" w:hint="eastAsia"/>
          <w:sz w:val="30"/>
          <w:szCs w:val="30"/>
        </w:rPr>
        <w:t>万元，</w:t>
      </w:r>
      <w:r>
        <w:rPr>
          <w:rFonts w:ascii="仿宋_GB2312" w:eastAsia="仿宋_GB2312" w:hint="eastAsia"/>
          <w:sz w:val="30"/>
          <w:szCs w:val="30"/>
        </w:rPr>
        <w:t>主要用于</w:t>
      </w:r>
      <w:r w:rsidR="00E1269F">
        <w:rPr>
          <w:rFonts w:ascii="仿宋_GB2312" w:eastAsia="仿宋_GB2312" w:hint="eastAsia"/>
          <w:sz w:val="30"/>
          <w:szCs w:val="30"/>
          <w:u w:val="single"/>
        </w:rPr>
        <w:t>塘沽水务物资站</w:t>
      </w:r>
      <w:r w:rsidR="00E1269F" w:rsidRPr="00E1269F">
        <w:rPr>
          <w:rFonts w:ascii="仿宋_GB2312" w:eastAsia="仿宋_GB2312" w:hint="eastAsia"/>
          <w:sz w:val="30"/>
          <w:szCs w:val="30"/>
          <w:u w:val="single"/>
        </w:rPr>
        <w:t>单位</w:t>
      </w:r>
      <w:r w:rsidR="00E1269F" w:rsidRPr="00606F2B">
        <w:rPr>
          <w:rFonts w:eastAsia="仿宋_GB2312" w:hint="eastAsia"/>
          <w:sz w:val="30"/>
          <w:szCs w:val="30"/>
          <w:u w:val="single"/>
        </w:rPr>
        <w:t>人员支出及公用支出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156392" w:rsidRDefault="00156392" w:rsidP="00156392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156392">
        <w:rPr>
          <w:rFonts w:eastAsia="仿宋_GB2312" w:hint="eastAsia"/>
          <w:sz w:val="30"/>
          <w:szCs w:val="30"/>
        </w:rPr>
        <w:t xml:space="preserve">2130399 </w:t>
      </w:r>
      <w:r>
        <w:rPr>
          <w:rFonts w:ascii="仿宋_GB2312" w:eastAsia="仿宋_GB2312" w:hint="eastAsia"/>
          <w:sz w:val="30"/>
          <w:szCs w:val="30"/>
        </w:rPr>
        <w:t>其他水利支出</w:t>
      </w:r>
      <w:r w:rsidRPr="0007331F">
        <w:rPr>
          <w:rFonts w:ascii="仿宋_GB2312" w:eastAsia="仿宋_GB2312" w:hint="eastAsia"/>
          <w:sz w:val="30"/>
          <w:szCs w:val="30"/>
          <w:u w:val="single"/>
        </w:rPr>
        <w:t>807.9</w:t>
      </w:r>
      <w:r>
        <w:rPr>
          <w:rFonts w:ascii="仿宋_GB2312" w:eastAsia="仿宋_GB2312" w:hint="eastAsia"/>
          <w:sz w:val="30"/>
          <w:szCs w:val="30"/>
        </w:rPr>
        <w:t>万元，主要用于：</w:t>
      </w:r>
      <w:r w:rsidR="00E1269F">
        <w:rPr>
          <w:rFonts w:ascii="仿宋_GB2312" w:eastAsia="仿宋_GB2312" w:hint="eastAsia"/>
          <w:sz w:val="30"/>
          <w:szCs w:val="30"/>
          <w:u w:val="single"/>
        </w:rPr>
        <w:t>大港供水站</w:t>
      </w:r>
      <w:r w:rsidR="00E1269F" w:rsidRPr="00E1269F">
        <w:rPr>
          <w:rFonts w:ascii="仿宋_GB2312" w:eastAsia="仿宋_GB2312" w:hint="eastAsia"/>
          <w:sz w:val="30"/>
          <w:szCs w:val="30"/>
          <w:u w:val="single"/>
        </w:rPr>
        <w:t>单位</w:t>
      </w:r>
      <w:r w:rsidR="00E1269F" w:rsidRPr="00606F2B">
        <w:rPr>
          <w:rFonts w:eastAsia="仿宋_GB2312" w:hint="eastAsia"/>
          <w:sz w:val="30"/>
          <w:szCs w:val="30"/>
          <w:u w:val="single"/>
        </w:rPr>
        <w:t>人员支出及公用支出</w:t>
      </w:r>
      <w:r w:rsidR="00E1269F">
        <w:rPr>
          <w:rFonts w:eastAsia="仿宋_GB2312" w:hint="eastAsia"/>
          <w:sz w:val="30"/>
          <w:szCs w:val="30"/>
          <w:u w:val="single"/>
        </w:rPr>
        <w:t>；</w:t>
      </w:r>
    </w:p>
    <w:p w:rsidR="001C26D6" w:rsidRPr="00E1269F" w:rsidRDefault="001C26D6" w:rsidP="00E1269F"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 w:rsidRPr="00156392">
        <w:rPr>
          <w:rFonts w:eastAsia="仿宋_GB2312" w:hint="eastAsia"/>
          <w:sz w:val="30"/>
          <w:szCs w:val="30"/>
        </w:rPr>
        <w:t>2140112</w:t>
      </w:r>
      <w:r>
        <w:rPr>
          <w:rFonts w:ascii="仿宋_GB2312" w:eastAsia="仿宋_GB2312" w:hint="eastAsia"/>
          <w:sz w:val="30"/>
          <w:szCs w:val="30"/>
        </w:rPr>
        <w:t xml:space="preserve"> 公路运输管理支出</w:t>
      </w:r>
      <w:r w:rsidR="00063496" w:rsidRPr="0007331F">
        <w:rPr>
          <w:rFonts w:ascii="仿宋_GB2312" w:eastAsia="仿宋_GB2312" w:hint="eastAsia"/>
          <w:sz w:val="30"/>
          <w:szCs w:val="30"/>
          <w:u w:val="single"/>
        </w:rPr>
        <w:t>3120.13</w:t>
      </w:r>
      <w:r>
        <w:rPr>
          <w:rFonts w:ascii="仿宋_GB2312" w:eastAsia="仿宋_GB2312" w:hint="eastAsia"/>
          <w:sz w:val="30"/>
          <w:szCs w:val="30"/>
        </w:rPr>
        <w:t>万元，主要用于</w:t>
      </w:r>
      <w:r w:rsidR="00E1269F" w:rsidRPr="00E1269F">
        <w:rPr>
          <w:rFonts w:ascii="仿宋_GB2312" w:eastAsia="仿宋_GB2312" w:hint="eastAsia"/>
          <w:sz w:val="30"/>
          <w:szCs w:val="30"/>
          <w:u w:val="single"/>
        </w:rPr>
        <w:t>交通管理事业单位人员支出及公用支出</w:t>
      </w:r>
      <w:r w:rsidR="008267A6">
        <w:rPr>
          <w:rFonts w:ascii="仿宋_GB2312" w:eastAsia="仿宋_GB2312" w:hint="eastAsia"/>
          <w:sz w:val="30"/>
          <w:szCs w:val="30"/>
        </w:rPr>
        <w:t>；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/>
          <w:sz w:val="30"/>
          <w:szCs w:val="30"/>
        </w:rPr>
        <w:t>、其他重要事项的情况说明</w:t>
      </w:r>
    </w:p>
    <w:p w:rsidR="00146288" w:rsidRPr="00E37F65" w:rsidRDefault="00146288" w:rsidP="00C97D92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146288" w:rsidRPr="00D713AF" w:rsidRDefault="00146288" w:rsidP="00D713AF">
      <w:pPr>
        <w:spacing w:line="600" w:lineRule="exact"/>
        <w:ind w:firstLineChars="200" w:firstLine="600"/>
        <w:rPr>
          <w:rFonts w:eastAsia="仿宋_GB2312"/>
          <w:sz w:val="30"/>
          <w:szCs w:val="30"/>
          <w:u w:val="single"/>
        </w:rPr>
      </w:pPr>
      <w:r w:rsidRPr="00E37F65">
        <w:rPr>
          <w:rFonts w:eastAsia="仿宋_GB2312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年安排机关运行经费预算</w:t>
      </w:r>
      <w:r w:rsidR="00D713AF">
        <w:rPr>
          <w:rFonts w:eastAsia="仿宋_GB2312" w:hint="eastAsia"/>
          <w:sz w:val="30"/>
          <w:szCs w:val="30"/>
          <w:u w:val="single"/>
        </w:rPr>
        <w:t>774.62</w:t>
      </w:r>
      <w:r w:rsidRPr="00E37F65"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 w:rsidRPr="00E37F65">
        <w:rPr>
          <w:rFonts w:eastAsia="仿宋_GB2312"/>
          <w:sz w:val="30"/>
          <w:szCs w:val="30"/>
        </w:rPr>
        <w:t>包括办公费</w:t>
      </w:r>
      <w:r w:rsidR="00E1269F">
        <w:rPr>
          <w:rFonts w:eastAsia="仿宋_GB2312" w:hint="eastAsia"/>
          <w:sz w:val="30"/>
          <w:szCs w:val="30"/>
          <w:u w:val="single"/>
        </w:rPr>
        <w:t>93.6</w:t>
      </w:r>
      <w:r w:rsidRPr="00E37F65">
        <w:rPr>
          <w:rFonts w:eastAsia="仿宋_GB2312"/>
          <w:sz w:val="30"/>
          <w:szCs w:val="30"/>
        </w:rPr>
        <w:t>万元、印刷费</w:t>
      </w:r>
      <w:r w:rsidR="00E1269F">
        <w:rPr>
          <w:rFonts w:eastAsia="仿宋_GB2312" w:hint="eastAsia"/>
          <w:sz w:val="30"/>
          <w:szCs w:val="30"/>
          <w:u w:val="single"/>
        </w:rPr>
        <w:t>0.9</w:t>
      </w:r>
      <w:r w:rsidRPr="00E37F65">
        <w:rPr>
          <w:rFonts w:eastAsia="仿宋_GB2312"/>
          <w:sz w:val="30"/>
          <w:szCs w:val="30"/>
        </w:rPr>
        <w:t>万元</w:t>
      </w:r>
      <w:r w:rsidR="00E1269F">
        <w:rPr>
          <w:rFonts w:eastAsia="仿宋_GB2312" w:hint="eastAsia"/>
          <w:sz w:val="30"/>
          <w:szCs w:val="30"/>
        </w:rPr>
        <w:t>、</w:t>
      </w:r>
      <w:r w:rsidR="00854E89">
        <w:rPr>
          <w:rFonts w:eastAsia="仿宋_GB2312" w:hint="eastAsia"/>
          <w:sz w:val="30"/>
          <w:szCs w:val="30"/>
        </w:rPr>
        <w:t>手续费</w:t>
      </w:r>
      <w:r w:rsidR="00854E89" w:rsidRPr="00D713AF">
        <w:rPr>
          <w:rFonts w:eastAsia="仿宋_GB2312" w:hint="eastAsia"/>
          <w:sz w:val="30"/>
          <w:szCs w:val="30"/>
          <w:u w:val="single"/>
        </w:rPr>
        <w:t>0.09</w:t>
      </w:r>
      <w:r w:rsidR="00854E89">
        <w:rPr>
          <w:rFonts w:eastAsia="仿宋_GB2312" w:hint="eastAsia"/>
          <w:sz w:val="30"/>
          <w:szCs w:val="30"/>
        </w:rPr>
        <w:t>万元，水费</w:t>
      </w:r>
      <w:r w:rsidR="00854E89" w:rsidRPr="00D713AF">
        <w:rPr>
          <w:rFonts w:eastAsia="仿宋_GB2312" w:hint="eastAsia"/>
          <w:sz w:val="30"/>
          <w:szCs w:val="30"/>
          <w:u w:val="single"/>
        </w:rPr>
        <w:t>2.7</w:t>
      </w:r>
      <w:r w:rsidR="00854E89">
        <w:rPr>
          <w:rFonts w:eastAsia="仿宋_GB2312" w:hint="eastAsia"/>
          <w:sz w:val="30"/>
          <w:szCs w:val="30"/>
        </w:rPr>
        <w:t>万元，邮电费</w:t>
      </w:r>
      <w:r w:rsidR="00854E89" w:rsidRPr="00D713AF">
        <w:rPr>
          <w:rFonts w:eastAsia="仿宋_GB2312" w:hint="eastAsia"/>
          <w:sz w:val="30"/>
          <w:szCs w:val="30"/>
          <w:u w:val="single"/>
        </w:rPr>
        <w:t>31.5</w:t>
      </w:r>
      <w:r w:rsidR="00854E89">
        <w:rPr>
          <w:rFonts w:eastAsia="仿宋_GB2312" w:hint="eastAsia"/>
          <w:sz w:val="30"/>
          <w:szCs w:val="30"/>
        </w:rPr>
        <w:t>万元，差旅费</w:t>
      </w:r>
      <w:r w:rsidR="00854E89" w:rsidRPr="00D713AF">
        <w:rPr>
          <w:rFonts w:eastAsia="仿宋_GB2312" w:hint="eastAsia"/>
          <w:sz w:val="30"/>
          <w:szCs w:val="30"/>
          <w:u w:val="single"/>
        </w:rPr>
        <w:t>216.3</w:t>
      </w:r>
      <w:r w:rsidR="00854E89">
        <w:rPr>
          <w:rFonts w:eastAsia="仿宋_GB2312" w:hint="eastAsia"/>
          <w:sz w:val="30"/>
          <w:szCs w:val="30"/>
        </w:rPr>
        <w:t>万元，维修（护）费</w:t>
      </w:r>
      <w:r w:rsidR="00854E89" w:rsidRPr="00D713AF">
        <w:rPr>
          <w:rFonts w:eastAsia="仿宋_GB2312" w:hint="eastAsia"/>
          <w:sz w:val="30"/>
          <w:szCs w:val="30"/>
          <w:u w:val="single"/>
        </w:rPr>
        <w:t>4.5</w:t>
      </w:r>
      <w:r w:rsidR="00854E89">
        <w:rPr>
          <w:rFonts w:eastAsia="仿宋_GB2312" w:hint="eastAsia"/>
          <w:sz w:val="30"/>
          <w:szCs w:val="30"/>
        </w:rPr>
        <w:t>万元，会议费</w:t>
      </w:r>
      <w:r w:rsidR="00854E89" w:rsidRPr="00D713AF">
        <w:rPr>
          <w:rFonts w:eastAsia="仿宋_GB2312" w:hint="eastAsia"/>
          <w:sz w:val="30"/>
          <w:szCs w:val="30"/>
          <w:u w:val="single"/>
        </w:rPr>
        <w:t>3.6</w:t>
      </w:r>
      <w:r w:rsidR="00854E89">
        <w:rPr>
          <w:rFonts w:eastAsia="仿宋_GB2312" w:hint="eastAsia"/>
          <w:sz w:val="30"/>
          <w:szCs w:val="30"/>
        </w:rPr>
        <w:t>万元，培训费</w:t>
      </w:r>
      <w:r w:rsidR="00854E89" w:rsidRPr="00D713AF">
        <w:rPr>
          <w:rFonts w:eastAsia="仿宋_GB2312" w:hint="eastAsia"/>
          <w:sz w:val="30"/>
          <w:szCs w:val="30"/>
          <w:u w:val="single"/>
        </w:rPr>
        <w:t>3.6</w:t>
      </w:r>
      <w:r w:rsidR="00854E89">
        <w:rPr>
          <w:rFonts w:eastAsia="仿宋_GB2312" w:hint="eastAsia"/>
          <w:sz w:val="30"/>
          <w:szCs w:val="30"/>
        </w:rPr>
        <w:t>万元，公务接待费</w:t>
      </w:r>
      <w:r w:rsidR="00854E89" w:rsidRPr="00D713AF">
        <w:rPr>
          <w:rFonts w:eastAsia="仿宋_GB2312" w:hint="eastAsia"/>
          <w:sz w:val="30"/>
          <w:szCs w:val="30"/>
          <w:u w:val="single"/>
        </w:rPr>
        <w:t>1.71</w:t>
      </w:r>
      <w:r w:rsidR="00854E89">
        <w:rPr>
          <w:rFonts w:eastAsia="仿宋_GB2312" w:hint="eastAsia"/>
          <w:sz w:val="30"/>
          <w:szCs w:val="30"/>
        </w:rPr>
        <w:t>万元，劳务费</w:t>
      </w:r>
      <w:r w:rsidR="00854E89" w:rsidRPr="00D713AF">
        <w:rPr>
          <w:rFonts w:eastAsia="仿宋_GB2312" w:hint="eastAsia"/>
          <w:sz w:val="30"/>
          <w:szCs w:val="30"/>
          <w:u w:val="single"/>
        </w:rPr>
        <w:t>9</w:t>
      </w:r>
      <w:r w:rsidR="00854E89">
        <w:rPr>
          <w:rFonts w:eastAsia="仿宋_GB2312" w:hint="eastAsia"/>
          <w:sz w:val="30"/>
          <w:szCs w:val="30"/>
        </w:rPr>
        <w:t>万元，工会经费</w:t>
      </w:r>
      <w:r w:rsidR="00854E89" w:rsidRPr="00D713AF">
        <w:rPr>
          <w:rFonts w:eastAsia="仿宋_GB2312" w:hint="eastAsia"/>
          <w:sz w:val="30"/>
          <w:szCs w:val="30"/>
          <w:u w:val="single"/>
        </w:rPr>
        <w:t>56.34</w:t>
      </w:r>
      <w:r w:rsidR="00854E89">
        <w:rPr>
          <w:rFonts w:eastAsia="仿宋_GB2312" w:hint="eastAsia"/>
          <w:sz w:val="30"/>
          <w:szCs w:val="30"/>
        </w:rPr>
        <w:t>万元，福利费</w:t>
      </w:r>
      <w:r w:rsidR="00854E89" w:rsidRPr="00D713AF">
        <w:rPr>
          <w:rFonts w:eastAsia="仿宋_GB2312" w:hint="eastAsia"/>
          <w:sz w:val="30"/>
          <w:szCs w:val="30"/>
          <w:u w:val="single"/>
        </w:rPr>
        <w:t>83.76</w:t>
      </w:r>
      <w:r w:rsidR="00854E89">
        <w:rPr>
          <w:rFonts w:eastAsia="仿宋_GB2312" w:hint="eastAsia"/>
          <w:sz w:val="30"/>
          <w:szCs w:val="30"/>
        </w:rPr>
        <w:t>万元，</w:t>
      </w:r>
      <w:r w:rsidR="00D713AF">
        <w:rPr>
          <w:rFonts w:eastAsia="仿宋_GB2312" w:hint="eastAsia"/>
          <w:sz w:val="30"/>
          <w:szCs w:val="30"/>
        </w:rPr>
        <w:t>公务用车运行维护费</w:t>
      </w:r>
      <w:r w:rsidR="00D713AF" w:rsidRPr="00D713AF">
        <w:rPr>
          <w:rFonts w:eastAsia="仿宋_GB2312" w:hint="eastAsia"/>
          <w:sz w:val="30"/>
          <w:szCs w:val="30"/>
          <w:u w:val="single"/>
        </w:rPr>
        <w:t>45</w:t>
      </w:r>
      <w:r w:rsidR="00D713AF">
        <w:rPr>
          <w:rFonts w:eastAsia="仿宋_GB2312" w:hint="eastAsia"/>
          <w:sz w:val="30"/>
          <w:szCs w:val="30"/>
        </w:rPr>
        <w:t>万元，租车费</w:t>
      </w:r>
      <w:r w:rsidR="00D713AF" w:rsidRPr="00D713AF">
        <w:rPr>
          <w:rFonts w:eastAsia="仿宋_GB2312" w:hint="eastAsia"/>
          <w:sz w:val="30"/>
          <w:szCs w:val="30"/>
          <w:u w:val="single"/>
        </w:rPr>
        <w:t>1.8</w:t>
      </w:r>
      <w:r w:rsidR="00D713AF">
        <w:rPr>
          <w:rFonts w:eastAsia="仿宋_GB2312" w:hint="eastAsia"/>
          <w:sz w:val="30"/>
          <w:szCs w:val="30"/>
        </w:rPr>
        <w:t>万元，其他交通费用</w:t>
      </w:r>
      <w:r w:rsidR="00D713AF" w:rsidRPr="00D713AF">
        <w:rPr>
          <w:rFonts w:eastAsia="仿宋_GB2312" w:hint="eastAsia"/>
          <w:sz w:val="30"/>
          <w:szCs w:val="30"/>
          <w:u w:val="single"/>
        </w:rPr>
        <w:t>197.19</w:t>
      </w:r>
      <w:r w:rsidR="00D713AF">
        <w:rPr>
          <w:rFonts w:eastAsia="仿宋_GB2312" w:hint="eastAsia"/>
          <w:sz w:val="30"/>
          <w:szCs w:val="30"/>
        </w:rPr>
        <w:t>万元，其他商品和服务支出</w:t>
      </w:r>
      <w:r w:rsidR="00D713AF" w:rsidRPr="00D713AF">
        <w:rPr>
          <w:rFonts w:eastAsia="仿宋_GB2312" w:hint="eastAsia"/>
          <w:sz w:val="30"/>
          <w:szCs w:val="30"/>
          <w:u w:val="single"/>
        </w:rPr>
        <w:t>23.03</w:t>
      </w:r>
      <w:r w:rsidR="00D713AF">
        <w:rPr>
          <w:rFonts w:eastAsia="仿宋_GB2312" w:hint="eastAsia"/>
          <w:sz w:val="30"/>
          <w:szCs w:val="30"/>
        </w:rPr>
        <w:t>万元。</w:t>
      </w:r>
    </w:p>
    <w:p w:rsidR="00146288" w:rsidRPr="00E37F65" w:rsidRDefault="00146288" w:rsidP="00C97D92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（二）政府采购情况</w:t>
      </w:r>
    </w:p>
    <w:p w:rsidR="00146288" w:rsidRPr="00E37F65" w:rsidRDefault="00146288" w:rsidP="00146288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年安排政府采购预算</w:t>
      </w:r>
      <w:r w:rsidR="00D713AF">
        <w:rPr>
          <w:rFonts w:eastAsia="仿宋_GB2312" w:hint="eastAsia"/>
          <w:sz w:val="30"/>
          <w:szCs w:val="30"/>
          <w:u w:val="single"/>
        </w:rPr>
        <w:t>210</w:t>
      </w:r>
      <w:r w:rsidRPr="00E37F65">
        <w:rPr>
          <w:rFonts w:eastAsia="仿宋_GB2312"/>
          <w:sz w:val="30"/>
          <w:szCs w:val="30"/>
        </w:rPr>
        <w:t>万元，</w:t>
      </w:r>
      <w:r>
        <w:rPr>
          <w:rFonts w:eastAsia="仿宋_GB2312" w:hint="eastAsia"/>
          <w:color w:val="000000"/>
          <w:sz w:val="30"/>
          <w:szCs w:val="30"/>
        </w:rPr>
        <w:t>主要</w:t>
      </w:r>
      <w:r w:rsidRPr="00E37F65">
        <w:rPr>
          <w:rFonts w:eastAsia="仿宋_GB2312"/>
          <w:color w:val="000000"/>
          <w:sz w:val="30"/>
          <w:szCs w:val="30"/>
        </w:rPr>
        <w:t>项目是</w:t>
      </w:r>
      <w:r>
        <w:rPr>
          <w:rFonts w:eastAsia="仿宋_GB2312" w:hint="eastAsia"/>
          <w:color w:val="000000"/>
          <w:sz w:val="30"/>
          <w:szCs w:val="30"/>
        </w:rPr>
        <w:t>：</w:t>
      </w:r>
      <w:r w:rsidR="00017B69">
        <w:rPr>
          <w:rFonts w:eastAsia="仿宋_GB2312" w:hint="eastAsia"/>
          <w:color w:val="000000"/>
          <w:sz w:val="30"/>
          <w:szCs w:val="30"/>
        </w:rPr>
        <w:t>办公楼运行费</w:t>
      </w:r>
      <w:r w:rsidR="00017B69" w:rsidRPr="0007331F">
        <w:rPr>
          <w:rFonts w:eastAsia="仿宋_GB2312" w:hint="eastAsia"/>
          <w:color w:val="000000"/>
          <w:sz w:val="30"/>
          <w:szCs w:val="30"/>
          <w:u w:val="single"/>
        </w:rPr>
        <w:t>210</w:t>
      </w:r>
      <w:r w:rsidR="00017B69">
        <w:rPr>
          <w:rFonts w:eastAsia="仿宋_GB2312" w:hint="eastAsia"/>
          <w:color w:val="000000"/>
          <w:sz w:val="30"/>
          <w:szCs w:val="30"/>
        </w:rPr>
        <w:t>万元。</w:t>
      </w:r>
    </w:p>
    <w:p w:rsidR="00146288" w:rsidRDefault="00146288" w:rsidP="00C97D92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146288" w:rsidRPr="002F0F49" w:rsidRDefault="00146288" w:rsidP="00146288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2F0F49">
        <w:rPr>
          <w:rFonts w:eastAsia="仿宋_GB2312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8</w:t>
      </w:r>
      <w:r w:rsidRPr="002F0F49">
        <w:rPr>
          <w:rFonts w:eastAsia="仿宋_GB2312"/>
          <w:color w:val="000000"/>
          <w:sz w:val="30"/>
          <w:szCs w:val="30"/>
        </w:rPr>
        <w:t>年</w:t>
      </w:r>
      <w:r w:rsidR="00177894">
        <w:rPr>
          <w:rFonts w:eastAsia="仿宋_GB2312" w:hint="eastAsia"/>
          <w:color w:val="000000"/>
          <w:sz w:val="30"/>
          <w:szCs w:val="30"/>
        </w:rPr>
        <w:t>12</w:t>
      </w:r>
      <w:r w:rsidRPr="002F0F49">
        <w:rPr>
          <w:rFonts w:eastAsia="仿宋_GB2312"/>
          <w:color w:val="000000"/>
          <w:sz w:val="30"/>
          <w:szCs w:val="30"/>
        </w:rPr>
        <w:t>月</w:t>
      </w:r>
      <w:r>
        <w:rPr>
          <w:rFonts w:eastAsia="仿宋_GB2312" w:hint="eastAsia"/>
          <w:color w:val="000000"/>
          <w:sz w:val="30"/>
          <w:szCs w:val="30"/>
        </w:rPr>
        <w:t>30</w:t>
      </w:r>
      <w:r w:rsidRPr="002F0F49">
        <w:rPr>
          <w:rFonts w:eastAsia="仿宋_GB2312"/>
          <w:color w:val="000000"/>
          <w:sz w:val="30"/>
          <w:szCs w:val="30"/>
        </w:rPr>
        <w:t>日，</w:t>
      </w:r>
      <w:r>
        <w:rPr>
          <w:rFonts w:eastAsia="仿宋_GB2312" w:hint="eastAsia"/>
          <w:sz w:val="30"/>
          <w:szCs w:val="30"/>
        </w:rPr>
        <w:t>本</w:t>
      </w:r>
      <w:r w:rsidRPr="002F0F49">
        <w:rPr>
          <w:rFonts w:eastAsia="仿宋_GB2312"/>
          <w:sz w:val="30"/>
          <w:szCs w:val="30"/>
        </w:rPr>
        <w:t>部门</w:t>
      </w:r>
      <w:r w:rsidRPr="002F0F49">
        <w:rPr>
          <w:rFonts w:eastAsia="仿宋_GB2312"/>
          <w:color w:val="000000"/>
          <w:sz w:val="30"/>
          <w:szCs w:val="30"/>
        </w:rPr>
        <w:t>各单位共有车辆</w:t>
      </w:r>
      <w:r w:rsidR="00017B69">
        <w:rPr>
          <w:rFonts w:eastAsia="仿宋_GB2312" w:hint="eastAsia"/>
          <w:sz w:val="30"/>
          <w:szCs w:val="30"/>
          <w:u w:val="single"/>
        </w:rPr>
        <w:t>126</w:t>
      </w:r>
      <w:r w:rsidRPr="002F0F49">
        <w:rPr>
          <w:rFonts w:eastAsia="仿宋_GB2312"/>
          <w:color w:val="000000"/>
          <w:sz w:val="30"/>
          <w:szCs w:val="30"/>
        </w:rPr>
        <w:t>辆，其中：一般公务用车</w:t>
      </w:r>
      <w:r w:rsidR="00017B69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辆、一般执法执勤用车</w:t>
      </w:r>
      <w:r w:rsidR="00017B69">
        <w:rPr>
          <w:rFonts w:eastAsia="仿宋_GB2312" w:hint="eastAsia"/>
          <w:sz w:val="30"/>
          <w:szCs w:val="30"/>
          <w:u w:val="single"/>
        </w:rPr>
        <w:t>37</w:t>
      </w:r>
      <w:r w:rsidRPr="002F0F49">
        <w:rPr>
          <w:rFonts w:eastAsia="仿宋_GB2312"/>
          <w:color w:val="000000"/>
          <w:sz w:val="30"/>
          <w:szCs w:val="30"/>
        </w:rPr>
        <w:t>辆、特种专业技术用车</w:t>
      </w:r>
      <w:r w:rsidR="00017B69">
        <w:rPr>
          <w:rFonts w:eastAsia="仿宋_GB2312" w:hint="eastAsia"/>
          <w:sz w:val="30"/>
          <w:szCs w:val="30"/>
          <w:u w:val="single"/>
        </w:rPr>
        <w:t>10</w:t>
      </w:r>
      <w:r w:rsidRPr="002F0F49">
        <w:rPr>
          <w:rFonts w:eastAsia="仿宋_GB2312"/>
          <w:sz w:val="30"/>
          <w:szCs w:val="30"/>
        </w:rPr>
        <w:t>辆、</w:t>
      </w:r>
      <w:r w:rsidRPr="002F0F49">
        <w:rPr>
          <w:rFonts w:eastAsia="仿宋_GB2312"/>
          <w:color w:val="000000"/>
          <w:sz w:val="30"/>
          <w:szCs w:val="30"/>
        </w:rPr>
        <w:t>其他用车</w:t>
      </w:r>
      <w:r w:rsidR="00017B69">
        <w:rPr>
          <w:rFonts w:eastAsia="仿宋_GB2312" w:hint="eastAsia"/>
          <w:sz w:val="30"/>
          <w:szCs w:val="30"/>
          <w:u w:val="single"/>
        </w:rPr>
        <w:t>79</w:t>
      </w:r>
      <w:r w:rsidRPr="002F0F49">
        <w:rPr>
          <w:rFonts w:eastAsia="仿宋_GB2312"/>
          <w:color w:val="000000"/>
          <w:sz w:val="30"/>
          <w:szCs w:val="30"/>
        </w:rPr>
        <w:t>辆，</w:t>
      </w:r>
      <w:r w:rsidRPr="002F0F49">
        <w:rPr>
          <w:rFonts w:eastAsia="仿宋_GB2312"/>
          <w:sz w:val="30"/>
          <w:szCs w:val="30"/>
        </w:rPr>
        <w:t>其他用车主要包括</w:t>
      </w:r>
      <w:r w:rsidR="0007331F">
        <w:rPr>
          <w:rFonts w:eastAsia="仿宋_GB2312" w:hint="eastAsia"/>
          <w:sz w:val="30"/>
          <w:szCs w:val="30"/>
          <w:u w:val="single"/>
        </w:rPr>
        <w:t>设施维护养</w:t>
      </w:r>
      <w:r w:rsidR="00DC1640">
        <w:rPr>
          <w:rFonts w:eastAsia="仿宋_GB2312" w:hint="eastAsia"/>
          <w:sz w:val="30"/>
          <w:szCs w:val="30"/>
          <w:u w:val="single"/>
        </w:rPr>
        <w:t>护车辆、工</w:t>
      </w:r>
      <w:r w:rsidR="00DC1640">
        <w:rPr>
          <w:rFonts w:eastAsia="仿宋_GB2312" w:hint="eastAsia"/>
          <w:sz w:val="30"/>
          <w:szCs w:val="30"/>
          <w:u w:val="single"/>
        </w:rPr>
        <w:lastRenderedPageBreak/>
        <w:t>程用车等</w:t>
      </w:r>
      <w:r w:rsidRPr="002F0F49">
        <w:rPr>
          <w:rFonts w:eastAsia="仿宋_GB2312"/>
          <w:color w:val="000000"/>
          <w:sz w:val="30"/>
          <w:szCs w:val="30"/>
        </w:rPr>
        <w:t>。单价</w:t>
      </w:r>
      <w:r w:rsidRPr="002F0F49">
        <w:rPr>
          <w:rFonts w:eastAsia="仿宋_GB2312"/>
          <w:color w:val="000000"/>
          <w:sz w:val="30"/>
          <w:szCs w:val="30"/>
        </w:rPr>
        <w:t>50</w:t>
      </w:r>
      <w:r w:rsidRPr="002F0F49">
        <w:rPr>
          <w:rFonts w:eastAsia="仿宋_GB2312"/>
          <w:color w:val="000000"/>
          <w:sz w:val="30"/>
          <w:szCs w:val="30"/>
        </w:rPr>
        <w:t>万元以上的通用设备</w:t>
      </w:r>
      <w:r w:rsidR="00017B69">
        <w:rPr>
          <w:rFonts w:eastAsia="仿宋_GB2312" w:hint="eastAsia"/>
          <w:sz w:val="30"/>
          <w:szCs w:val="30"/>
          <w:u w:val="single"/>
        </w:rPr>
        <w:t>0</w:t>
      </w:r>
      <w:r w:rsidRPr="002F0F49">
        <w:rPr>
          <w:rFonts w:eastAsia="仿宋_GB2312"/>
          <w:color w:val="000000"/>
          <w:sz w:val="30"/>
          <w:szCs w:val="30"/>
        </w:rPr>
        <w:t>台（套），单价</w:t>
      </w:r>
      <w:r w:rsidRPr="002F0F49">
        <w:rPr>
          <w:rFonts w:eastAsia="仿宋_GB2312"/>
          <w:color w:val="000000"/>
          <w:sz w:val="30"/>
          <w:szCs w:val="30"/>
        </w:rPr>
        <w:t>100</w:t>
      </w:r>
      <w:r w:rsidRPr="002F0F49">
        <w:rPr>
          <w:rFonts w:eastAsia="仿宋_GB2312"/>
          <w:color w:val="000000"/>
          <w:sz w:val="30"/>
          <w:szCs w:val="30"/>
        </w:rPr>
        <w:t>万元以上的专用设备</w:t>
      </w:r>
      <w:r w:rsidR="00017B69">
        <w:rPr>
          <w:rFonts w:eastAsia="仿宋_GB2312" w:hint="eastAsia"/>
          <w:sz w:val="30"/>
          <w:szCs w:val="30"/>
          <w:u w:val="single"/>
        </w:rPr>
        <w:t>6</w:t>
      </w:r>
      <w:r w:rsidRPr="002F0F49">
        <w:rPr>
          <w:rFonts w:eastAsia="仿宋_GB2312"/>
          <w:color w:val="000000"/>
          <w:sz w:val="30"/>
          <w:szCs w:val="30"/>
        </w:rPr>
        <w:t>台（套）。</w:t>
      </w:r>
    </w:p>
    <w:p w:rsidR="00146288" w:rsidRPr="00E37F65" w:rsidRDefault="00146288" w:rsidP="00C97D92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146288" w:rsidRPr="009970B7" w:rsidRDefault="00146288" w:rsidP="00146288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970B7">
        <w:rPr>
          <w:rFonts w:eastAsia="仿宋_GB2312"/>
          <w:color w:val="000000"/>
          <w:sz w:val="30"/>
          <w:szCs w:val="30"/>
        </w:rPr>
        <w:t>2019</w:t>
      </w:r>
      <w:r w:rsidRPr="009970B7">
        <w:rPr>
          <w:rFonts w:eastAsia="仿宋_GB2312"/>
          <w:color w:val="000000"/>
          <w:sz w:val="30"/>
          <w:szCs w:val="30"/>
        </w:rPr>
        <w:t>年，本部门实行绩效目标管理的项目</w:t>
      </w:r>
      <w:r w:rsidR="00B9737E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color w:val="000000"/>
          <w:sz w:val="30"/>
          <w:szCs w:val="30"/>
        </w:rPr>
        <w:t>个，涉及预算金额</w:t>
      </w:r>
      <w:r w:rsidRPr="009970B7">
        <w:rPr>
          <w:rFonts w:eastAsia="仿宋_GB2312"/>
          <w:sz w:val="30"/>
          <w:szCs w:val="30"/>
          <w:u w:val="single"/>
        </w:rPr>
        <w:t xml:space="preserve"> </w:t>
      </w:r>
      <w:r w:rsidR="00B9737E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sz w:val="30"/>
          <w:szCs w:val="30"/>
          <w:u w:val="single"/>
        </w:rPr>
        <w:t xml:space="preserve"> </w:t>
      </w:r>
      <w:r w:rsidRPr="009970B7"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146288" w:rsidRPr="00E37F65" w:rsidRDefault="00146288" w:rsidP="00C97D92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 w:rsidRPr="00E37F65">
        <w:rPr>
          <w:rFonts w:eastAsia="楷体_GB2312"/>
          <w:b/>
          <w:sz w:val="30"/>
          <w:szCs w:val="30"/>
        </w:rPr>
        <w:t>）专业性名词解释</w:t>
      </w:r>
    </w:p>
    <w:p w:rsidR="00146288" w:rsidRDefault="00146288" w:rsidP="0014628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46288" w:rsidRDefault="00146288" w:rsidP="00C97D92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146288" w:rsidRPr="000124B4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1.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2019</w:t>
      </w:r>
      <w:r w:rsidR="000124B4" w:rsidRPr="000124B4">
        <w:rPr>
          <w:rFonts w:eastAsia="楷体_GB2312" w:hint="eastAsia"/>
          <w:sz w:val="30"/>
          <w:szCs w:val="30"/>
        </w:rPr>
        <w:t>年财政拨款政府性基金预算支出预算表</w:t>
      </w:r>
      <w:r w:rsidRPr="000124B4">
        <w:rPr>
          <w:rFonts w:eastAsia="楷体_GB2312" w:hint="eastAsia"/>
          <w:sz w:val="30"/>
          <w:szCs w:val="30"/>
        </w:rPr>
        <w:t>为空表。</w:t>
      </w:r>
    </w:p>
    <w:p w:rsidR="00146288" w:rsidRPr="000124B4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2.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2019</w:t>
      </w:r>
      <w:r w:rsidR="000124B4" w:rsidRPr="000124B4">
        <w:rPr>
          <w:rFonts w:eastAsia="楷体_GB2312" w:hint="eastAsia"/>
          <w:sz w:val="30"/>
          <w:szCs w:val="30"/>
        </w:rPr>
        <w:t>年财政拨款项目支出预算表</w:t>
      </w:r>
      <w:r w:rsidRPr="000124B4">
        <w:rPr>
          <w:rFonts w:eastAsia="楷体_GB2312" w:hint="eastAsia"/>
          <w:sz w:val="30"/>
          <w:szCs w:val="30"/>
        </w:rPr>
        <w:t>为空表。</w:t>
      </w:r>
    </w:p>
    <w:p w:rsidR="00782119" w:rsidRDefault="00782119" w:rsidP="00B9737E">
      <w:pPr>
        <w:spacing w:line="600" w:lineRule="exact"/>
        <w:ind w:firstLineChars="200" w:firstLine="420"/>
      </w:pPr>
    </w:p>
    <w:sectPr w:rsidR="00782119" w:rsidSect="00177894">
      <w:headerReference w:type="default" r:id="rId6"/>
      <w:footerReference w:type="even" r:id="rId7"/>
      <w:footerReference w:type="default" r:id="rId8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50" w:rsidRDefault="009C3850" w:rsidP="00EC498D">
      <w:r>
        <w:separator/>
      </w:r>
    </w:p>
  </w:endnote>
  <w:endnote w:type="continuationSeparator" w:id="0">
    <w:p w:rsidR="009C3850" w:rsidRDefault="009C3850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A25884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13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E1" w:rsidRDefault="009C3850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9C3850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50" w:rsidRDefault="009C3850" w:rsidP="00EC498D">
      <w:r>
        <w:separator/>
      </w:r>
    </w:p>
  </w:footnote>
  <w:footnote w:type="continuationSeparator" w:id="0">
    <w:p w:rsidR="009C3850" w:rsidRDefault="009C3850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9C3850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F94"/>
    <w:rsid w:val="000124B4"/>
    <w:rsid w:val="00017B69"/>
    <w:rsid w:val="00033A78"/>
    <w:rsid w:val="00063496"/>
    <w:rsid w:val="0007331F"/>
    <w:rsid w:val="000F486A"/>
    <w:rsid w:val="0012226B"/>
    <w:rsid w:val="00146288"/>
    <w:rsid w:val="00156392"/>
    <w:rsid w:val="0016768A"/>
    <w:rsid w:val="00177894"/>
    <w:rsid w:val="00180456"/>
    <w:rsid w:val="001C159A"/>
    <w:rsid w:val="001C26D6"/>
    <w:rsid w:val="001C6249"/>
    <w:rsid w:val="001E4658"/>
    <w:rsid w:val="00260B34"/>
    <w:rsid w:val="00280F94"/>
    <w:rsid w:val="002F2F18"/>
    <w:rsid w:val="003204F0"/>
    <w:rsid w:val="00321C68"/>
    <w:rsid w:val="00383807"/>
    <w:rsid w:val="00395FD8"/>
    <w:rsid w:val="003D199C"/>
    <w:rsid w:val="004D301F"/>
    <w:rsid w:val="004E434E"/>
    <w:rsid w:val="00536C86"/>
    <w:rsid w:val="00572D96"/>
    <w:rsid w:val="005C395E"/>
    <w:rsid w:val="00606F2B"/>
    <w:rsid w:val="00607E7A"/>
    <w:rsid w:val="00676D4F"/>
    <w:rsid w:val="006D47A9"/>
    <w:rsid w:val="00715238"/>
    <w:rsid w:val="007222EE"/>
    <w:rsid w:val="00782119"/>
    <w:rsid w:val="008267A6"/>
    <w:rsid w:val="0083495A"/>
    <w:rsid w:val="00854E89"/>
    <w:rsid w:val="00865F07"/>
    <w:rsid w:val="0098223D"/>
    <w:rsid w:val="009C3850"/>
    <w:rsid w:val="00A25884"/>
    <w:rsid w:val="00B9737E"/>
    <w:rsid w:val="00BD7440"/>
    <w:rsid w:val="00C97D92"/>
    <w:rsid w:val="00D313D3"/>
    <w:rsid w:val="00D713AF"/>
    <w:rsid w:val="00D85076"/>
    <w:rsid w:val="00DC1640"/>
    <w:rsid w:val="00DE7CED"/>
    <w:rsid w:val="00E1269F"/>
    <w:rsid w:val="00EC498D"/>
    <w:rsid w:val="00F5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265</Words>
  <Characters>1512</Characters>
  <Application>Microsoft Office Word</Application>
  <DocSecurity>0</DocSecurity>
  <Lines>12</Lines>
  <Paragraphs>3</Paragraphs>
  <ScaleCrop>false</ScaleCrop>
  <Company>微软中国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Administrator</cp:lastModifiedBy>
  <cp:revision>10</cp:revision>
  <dcterms:created xsi:type="dcterms:W3CDTF">2019-01-24T08:17:00Z</dcterms:created>
  <dcterms:modified xsi:type="dcterms:W3CDTF">2019-02-13T07:34:00Z</dcterms:modified>
</cp:coreProperties>
</file>